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D3" w:rsidRPr="00D100C9" w:rsidRDefault="009A48D3" w:rsidP="00B47269">
      <w:pPr>
        <w:pStyle w:val="ConsPlusNormal"/>
        <w:jc w:val="center"/>
        <w:rPr>
          <w:b/>
        </w:rPr>
      </w:pPr>
      <w:bookmarkStart w:id="0" w:name="P225"/>
      <w:bookmarkStart w:id="1" w:name="_GoBack"/>
      <w:bookmarkEnd w:id="0"/>
      <w:bookmarkEnd w:id="1"/>
      <w:r w:rsidRPr="00D100C9">
        <w:rPr>
          <w:b/>
        </w:rPr>
        <w:t>Форма оценочного листа</w:t>
      </w:r>
    </w:p>
    <w:p w:rsidR="009A48D3" w:rsidRDefault="009A48D3">
      <w:pPr>
        <w:pStyle w:val="ConsPlusNormal"/>
        <w:jc w:val="both"/>
      </w:pPr>
    </w:p>
    <w:p w:rsidR="009A48D3" w:rsidRDefault="009A48D3" w:rsidP="00E45CDD">
      <w:pPr>
        <w:pStyle w:val="ConsPlusNormal"/>
        <w:spacing w:line="360" w:lineRule="auto"/>
        <w:ind w:firstLine="540"/>
        <w:jc w:val="both"/>
      </w:pPr>
      <w:r>
        <w:t>Дата проведения проверки: ____________________</w:t>
      </w:r>
    </w:p>
    <w:p w:rsidR="009A48D3" w:rsidRDefault="009A48D3" w:rsidP="00B47269">
      <w:pPr>
        <w:pStyle w:val="ConsPlusNormal"/>
        <w:spacing w:line="276" w:lineRule="auto"/>
        <w:ind w:firstLine="540"/>
        <w:jc w:val="both"/>
      </w:pPr>
      <w:r>
        <w:t>Инициативная группа, проводившая проверку: ___________________________</w:t>
      </w:r>
    </w:p>
    <w:p w:rsidR="009A48D3" w:rsidRDefault="009A48D3" w:rsidP="00B47269">
      <w:pPr>
        <w:pStyle w:val="ConsPlusNormal"/>
        <w:spacing w:line="276" w:lineRule="auto"/>
        <w:ind w:firstLine="540"/>
        <w:jc w:val="both"/>
      </w:pPr>
      <w:r>
        <w:t>___________________________________________________________________</w:t>
      </w:r>
    </w:p>
    <w:p w:rsidR="00E45CDD" w:rsidRDefault="00E45CDD" w:rsidP="00B47269">
      <w:pPr>
        <w:pStyle w:val="ConsPlusNormal"/>
        <w:spacing w:line="276" w:lineRule="auto"/>
        <w:ind w:firstLine="540"/>
        <w:jc w:val="both"/>
      </w:pPr>
      <w:r>
        <w:t>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7200"/>
        <w:gridCol w:w="1349"/>
      </w:tblGrid>
      <w:tr w:rsidR="009A48D3" w:rsidTr="00E45CDD">
        <w:tc>
          <w:tcPr>
            <w:tcW w:w="585" w:type="dxa"/>
          </w:tcPr>
          <w:p w:rsidR="009A48D3" w:rsidRPr="00702EE4" w:rsidRDefault="00702EE4" w:rsidP="00702EE4">
            <w:pPr>
              <w:pStyle w:val="ConsPlusNormal"/>
              <w:jc w:val="center"/>
              <w:rPr>
                <w:b/>
              </w:rPr>
            </w:pPr>
            <w:r w:rsidRPr="00702EE4">
              <w:rPr>
                <w:b/>
              </w:rPr>
              <w:t>№</w:t>
            </w:r>
          </w:p>
        </w:tc>
        <w:tc>
          <w:tcPr>
            <w:tcW w:w="7200" w:type="dxa"/>
          </w:tcPr>
          <w:p w:rsidR="009A48D3" w:rsidRPr="00702EE4" w:rsidRDefault="009A48D3">
            <w:pPr>
              <w:pStyle w:val="ConsPlusNormal"/>
              <w:jc w:val="center"/>
              <w:rPr>
                <w:b/>
              </w:rPr>
            </w:pPr>
            <w:r w:rsidRPr="00702EE4">
              <w:rPr>
                <w:b/>
              </w:rPr>
              <w:t>Вопрос</w:t>
            </w:r>
          </w:p>
        </w:tc>
        <w:tc>
          <w:tcPr>
            <w:tcW w:w="1349" w:type="dxa"/>
          </w:tcPr>
          <w:p w:rsidR="009A48D3" w:rsidRPr="00702EE4" w:rsidRDefault="009A48D3">
            <w:pPr>
              <w:pStyle w:val="ConsPlusNormal"/>
              <w:jc w:val="center"/>
              <w:rPr>
                <w:b/>
              </w:rPr>
            </w:pPr>
            <w:r w:rsidRPr="00702EE4">
              <w:rPr>
                <w:b/>
              </w:rPr>
              <w:t>Да/нет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Имеется ли в организации меню?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да, для всех возрастных групп и режимов функционирования организации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да, но без учета возрастных групп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В)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Вывешено ли цикличное меню для ознакомления родителей и детей?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Вывешено ли ежедневное меню в удобном для ознакомления родителей и детей месте?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В меню отсутствуют повторы блюд?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В меню отсутствуют запрещенные блюда и продукты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 xml:space="preserve">Есть ли в организации приказ о создании и порядке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От всех ли партий приготовленных блюд снимается бракераж?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rPr>
          <w:trHeight w:val="227"/>
        </w:trPr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(за период не менее месяца)?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Проводится ли уборка помещений после каждого приема пищи?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Качественно ли проведена уборка помещений для приема пищи на момент работы комиссии?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Созданы ли условия для соблюдения детьми правил личной гигиены?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Выявлялись ли замечания к соблюдению детьми правил личной гигиены?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Имели ли факты выдачи детям остывшей пищи?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</w:tbl>
    <w:p w:rsidR="009A48D3" w:rsidRDefault="009A48D3">
      <w:pPr>
        <w:pStyle w:val="ConsPlusNormal"/>
        <w:jc w:val="both"/>
      </w:pPr>
    </w:p>
    <w:sectPr w:rsidR="009A48D3" w:rsidSect="007A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D3"/>
    <w:rsid w:val="00020FB2"/>
    <w:rsid w:val="003203E9"/>
    <w:rsid w:val="00702EE4"/>
    <w:rsid w:val="009A48D3"/>
    <w:rsid w:val="00B47269"/>
    <w:rsid w:val="00D100C9"/>
    <w:rsid w:val="00D72B0B"/>
    <w:rsid w:val="00E45CDD"/>
    <w:rsid w:val="00E5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6C0B9-6636-4EE5-941C-413874E0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B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A4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96C6-D44C-4339-822A-F97A7BC1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Оксана Вячеславовна</dc:creator>
  <cp:lastModifiedBy>1_1</cp:lastModifiedBy>
  <cp:revision>2</cp:revision>
  <dcterms:created xsi:type="dcterms:W3CDTF">2023-03-30T09:02:00Z</dcterms:created>
  <dcterms:modified xsi:type="dcterms:W3CDTF">2023-03-30T09:02:00Z</dcterms:modified>
</cp:coreProperties>
</file>