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B45B" w14:textId="1BC22249" w:rsidR="007F2960" w:rsidRDefault="001959A6" w:rsidP="007F296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443D14" wp14:editId="0A9F490D">
                <wp:simplePos x="0" y="0"/>
                <wp:positionH relativeFrom="page">
                  <wp:posOffset>3193415</wp:posOffset>
                </wp:positionH>
                <wp:positionV relativeFrom="paragraph">
                  <wp:posOffset>747395</wp:posOffset>
                </wp:positionV>
                <wp:extent cx="1758950" cy="575945"/>
                <wp:effectExtent l="2540" t="635" r="635" b="4445"/>
                <wp:wrapNone/>
                <wp:docPr id="2064005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DE236" w14:textId="77777777" w:rsidR="007F2960" w:rsidRDefault="007F2960" w:rsidP="007F2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43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5pt;margin-top:58.85pt;width:138.5pt;height:45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" filled="f" stroked="f">
                <v:textbox inset="0,0,0,0">
                  <w:txbxContent>
                    <w:p w14:paraId="78DDE236" w14:textId="77777777" w:rsidR="007F2960" w:rsidRDefault="007F2960" w:rsidP="007F2960"/>
                  </w:txbxContent>
                </v:textbox>
                <w10:wrap anchorx="page"/>
              </v:shape>
            </w:pict>
          </mc:Fallback>
        </mc:AlternateContent>
      </w:r>
    </w:p>
    <w:p w14:paraId="456F1680" w14:textId="77777777" w:rsidR="00E65FCB" w:rsidRDefault="00E65FCB" w:rsidP="00E65FCB">
      <w:pPr>
        <w:jc w:val="righ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14:paraId="51BF0B0F" w14:textId="77777777" w:rsidR="00E65FCB" w:rsidRDefault="00E65FCB" w:rsidP="00E65F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приказу № 106 </w:t>
      </w:r>
    </w:p>
    <w:p w14:paraId="29182122" w14:textId="77777777" w:rsidR="00E65FCB" w:rsidRDefault="00E65FCB" w:rsidP="00E65F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комиссии по контролю </w:t>
      </w:r>
    </w:p>
    <w:p w14:paraId="1DBBD14C" w14:textId="77777777" w:rsidR="00E65FCB" w:rsidRDefault="00E65FCB" w:rsidP="00E65F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качества питания с участием родителей</w:t>
      </w:r>
    </w:p>
    <w:p w14:paraId="49591013" w14:textId="77777777" w:rsidR="00E65FCB" w:rsidRDefault="00E65FCB" w:rsidP="00E65F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«ООШ № «20» от 10.10.2022 № 106</w:t>
      </w:r>
    </w:p>
    <w:p w14:paraId="2EA7EFDD" w14:textId="77777777" w:rsidR="001959A6" w:rsidRDefault="001959A6" w:rsidP="007F2960">
      <w:pPr>
        <w:pStyle w:val="1"/>
        <w:jc w:val="center"/>
        <w:rPr>
          <w:b/>
          <w:bCs/>
          <w:sz w:val="28"/>
          <w:szCs w:val="28"/>
          <w:lang w:eastAsia="ru-RU" w:bidi="ru-RU"/>
        </w:rPr>
      </w:pPr>
    </w:p>
    <w:p w14:paraId="3CB152FC" w14:textId="77777777" w:rsidR="001959A6" w:rsidRDefault="001959A6" w:rsidP="007F2960">
      <w:pPr>
        <w:pStyle w:val="1"/>
        <w:jc w:val="center"/>
        <w:rPr>
          <w:b/>
          <w:bCs/>
          <w:sz w:val="28"/>
          <w:szCs w:val="28"/>
          <w:lang w:eastAsia="ru-RU" w:bidi="ru-RU"/>
        </w:rPr>
      </w:pPr>
    </w:p>
    <w:p w14:paraId="4406C806" w14:textId="7BA9D084" w:rsidR="007F2960" w:rsidRPr="001959A6" w:rsidRDefault="007F2960" w:rsidP="007F2960">
      <w:pPr>
        <w:pStyle w:val="1"/>
        <w:jc w:val="center"/>
        <w:rPr>
          <w:b/>
          <w:bCs/>
          <w:sz w:val="28"/>
          <w:szCs w:val="28"/>
        </w:rPr>
      </w:pPr>
      <w:r w:rsidRPr="001959A6">
        <w:rPr>
          <w:b/>
          <w:bCs/>
          <w:sz w:val="28"/>
          <w:szCs w:val="28"/>
          <w:lang w:eastAsia="ru-RU" w:bidi="ru-RU"/>
        </w:rPr>
        <w:t>Положение</w:t>
      </w:r>
    </w:p>
    <w:p w14:paraId="53345429" w14:textId="77777777" w:rsidR="00807DE9" w:rsidRPr="001959A6" w:rsidRDefault="007F2960" w:rsidP="007F2960">
      <w:pPr>
        <w:pStyle w:val="1"/>
        <w:jc w:val="center"/>
        <w:rPr>
          <w:b/>
          <w:bCs/>
          <w:sz w:val="28"/>
          <w:szCs w:val="28"/>
          <w:lang w:eastAsia="ru-RU" w:bidi="ru-RU"/>
        </w:rPr>
      </w:pPr>
      <w:r w:rsidRPr="001959A6">
        <w:rPr>
          <w:b/>
          <w:bCs/>
          <w:sz w:val="28"/>
          <w:szCs w:val="28"/>
          <w:lang w:eastAsia="ru-RU" w:bidi="ru-RU"/>
        </w:rPr>
        <w:t>о родительском контроле организации горячего питания</w:t>
      </w:r>
    </w:p>
    <w:p w14:paraId="198D9BC3" w14:textId="5D2DFFA5" w:rsidR="007F2960" w:rsidRPr="001959A6" w:rsidRDefault="007F2960" w:rsidP="001959A6">
      <w:pPr>
        <w:pStyle w:val="1"/>
        <w:jc w:val="center"/>
        <w:rPr>
          <w:b/>
          <w:bCs/>
          <w:sz w:val="28"/>
          <w:szCs w:val="28"/>
          <w:lang w:eastAsia="ru-RU" w:bidi="ru-RU"/>
        </w:rPr>
      </w:pPr>
      <w:r w:rsidRPr="001959A6">
        <w:rPr>
          <w:b/>
          <w:bCs/>
          <w:sz w:val="28"/>
          <w:szCs w:val="28"/>
          <w:lang w:eastAsia="ru-RU" w:bidi="ru-RU"/>
        </w:rPr>
        <w:t xml:space="preserve"> обучающихся</w:t>
      </w:r>
      <w:r w:rsidR="00807DE9" w:rsidRPr="001959A6">
        <w:rPr>
          <w:b/>
          <w:bCs/>
          <w:sz w:val="28"/>
          <w:szCs w:val="28"/>
          <w:lang w:eastAsia="ru-RU" w:bidi="ru-RU"/>
        </w:rPr>
        <w:t xml:space="preserve"> </w:t>
      </w:r>
      <w:r w:rsidRPr="001959A6">
        <w:rPr>
          <w:b/>
          <w:bCs/>
          <w:sz w:val="28"/>
          <w:szCs w:val="28"/>
          <w:lang w:eastAsia="ru-RU" w:bidi="ru-RU"/>
        </w:rPr>
        <w:t>в МБО</w:t>
      </w:r>
      <w:r w:rsidR="001959A6" w:rsidRPr="001959A6">
        <w:rPr>
          <w:b/>
          <w:bCs/>
          <w:sz w:val="28"/>
          <w:szCs w:val="28"/>
          <w:lang w:eastAsia="ru-RU" w:bidi="ru-RU"/>
        </w:rPr>
        <w:t>У</w:t>
      </w:r>
      <w:r w:rsidRPr="001959A6">
        <w:rPr>
          <w:b/>
          <w:bCs/>
          <w:sz w:val="28"/>
          <w:szCs w:val="28"/>
        </w:rPr>
        <w:t xml:space="preserve"> </w:t>
      </w:r>
      <w:r w:rsidR="001959A6" w:rsidRPr="001959A6">
        <w:rPr>
          <w:b/>
          <w:bCs/>
          <w:sz w:val="28"/>
          <w:szCs w:val="28"/>
        </w:rPr>
        <w:t>«</w:t>
      </w:r>
      <w:r w:rsidRPr="001959A6">
        <w:rPr>
          <w:b/>
          <w:bCs/>
          <w:sz w:val="28"/>
          <w:szCs w:val="28"/>
        </w:rPr>
        <w:t>ООШ</w:t>
      </w:r>
      <w:r w:rsidR="001959A6" w:rsidRPr="001959A6">
        <w:rPr>
          <w:b/>
          <w:bCs/>
          <w:sz w:val="28"/>
          <w:szCs w:val="28"/>
        </w:rPr>
        <w:t xml:space="preserve"> № 20» </w:t>
      </w:r>
      <w:r w:rsidR="001959A6" w:rsidRPr="001959A6">
        <w:rPr>
          <w:b/>
          <w:bCs/>
          <w:sz w:val="28"/>
          <w:szCs w:val="28"/>
        </w:rPr>
        <w:tab/>
        <w:t>г.Калуги</w:t>
      </w:r>
      <w:r w:rsidR="001959A6" w:rsidRPr="001959A6">
        <w:rPr>
          <w:b/>
          <w:bCs/>
          <w:sz w:val="28"/>
          <w:szCs w:val="28"/>
        </w:rPr>
        <w:tab/>
      </w:r>
    </w:p>
    <w:p w14:paraId="689D4CC6" w14:textId="77777777" w:rsidR="007F2960" w:rsidRPr="001959A6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  <w:rPr>
          <w:sz w:val="28"/>
          <w:szCs w:val="28"/>
        </w:rPr>
      </w:pPr>
      <w:bookmarkStart w:id="0" w:name="bookmark2"/>
      <w:r w:rsidRPr="001959A6">
        <w:rPr>
          <w:sz w:val="28"/>
          <w:szCs w:val="28"/>
          <w:lang w:eastAsia="ru-RU" w:bidi="ru-RU"/>
        </w:rPr>
        <w:t>Общие положения</w:t>
      </w:r>
      <w:bookmarkEnd w:id="0"/>
    </w:p>
    <w:p w14:paraId="759725F6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Положение о родительском контроле организации и качества питания обучающихся разработано на основании:</w:t>
      </w:r>
    </w:p>
    <w:p w14:paraId="42984CFF" w14:textId="77777777" w:rsidR="007F2960" w:rsidRPr="001959A6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Федерального закона «Об образовании в Российской Федерации» от 29.12.2012г. № 273-ФЗ;</w:t>
      </w:r>
    </w:p>
    <w:p w14:paraId="67CEAB93" w14:textId="77777777" w:rsidR="007F2960" w:rsidRPr="001959A6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14:paraId="7E99178A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14:paraId="522913F9" w14:textId="77777777" w:rsidR="007F2960" w:rsidRPr="001959A6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14:paraId="0CF027A1" w14:textId="77777777" w:rsidR="007F2960" w:rsidRPr="001959A6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 xml:space="preserve">Комиссия по контролю за организацией питания обучающихся является </w:t>
      </w:r>
      <w:proofErr w:type="gramStart"/>
      <w:r w:rsidRPr="001959A6">
        <w:rPr>
          <w:sz w:val="28"/>
          <w:szCs w:val="28"/>
          <w:lang w:eastAsia="ru-RU" w:bidi="ru-RU"/>
        </w:rPr>
        <w:t>постоянно-действующим</w:t>
      </w:r>
      <w:proofErr w:type="gramEnd"/>
      <w:r w:rsidRPr="001959A6">
        <w:rPr>
          <w:sz w:val="28"/>
          <w:szCs w:val="28"/>
          <w:lang w:eastAsia="ru-RU" w:bidi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14:paraId="742CFBBD" w14:textId="3423756D" w:rsidR="007F2960" w:rsidRPr="001959A6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В состав комиссии по контролю за организацией питания обучающихся входят представители администрации школы (</w:t>
      </w:r>
      <w:r w:rsidR="001959A6">
        <w:rPr>
          <w:sz w:val="28"/>
          <w:szCs w:val="28"/>
          <w:lang w:eastAsia="ru-RU" w:bidi="ru-RU"/>
        </w:rPr>
        <w:t>1</w:t>
      </w:r>
      <w:r w:rsidRPr="001959A6">
        <w:rPr>
          <w:sz w:val="28"/>
          <w:szCs w:val="28"/>
        </w:rPr>
        <w:t xml:space="preserve"> </w:t>
      </w:r>
      <w:r w:rsidRPr="001959A6">
        <w:rPr>
          <w:sz w:val="28"/>
          <w:szCs w:val="28"/>
          <w:lang w:eastAsia="ru-RU" w:bidi="ru-RU"/>
        </w:rPr>
        <w:t>чел.), члены</w:t>
      </w:r>
      <w:r w:rsidRPr="001959A6">
        <w:rPr>
          <w:sz w:val="28"/>
          <w:szCs w:val="28"/>
        </w:rPr>
        <w:t xml:space="preserve"> Родительского комитета школы (</w:t>
      </w:r>
      <w:r w:rsidR="001959A6">
        <w:rPr>
          <w:sz w:val="28"/>
          <w:szCs w:val="28"/>
        </w:rPr>
        <w:t>2</w:t>
      </w:r>
      <w:r w:rsidRPr="001959A6">
        <w:rPr>
          <w:sz w:val="28"/>
          <w:szCs w:val="28"/>
          <w:lang w:eastAsia="ru-RU" w:bidi="ru-RU"/>
        </w:rPr>
        <w:t xml:space="preserve"> чел</w:t>
      </w:r>
      <w:r w:rsidRPr="001959A6">
        <w:rPr>
          <w:sz w:val="28"/>
          <w:szCs w:val="28"/>
        </w:rPr>
        <w:t>.</w:t>
      </w:r>
      <w:r w:rsidRPr="001959A6">
        <w:rPr>
          <w:sz w:val="28"/>
          <w:szCs w:val="28"/>
          <w:lang w:eastAsia="ru-RU" w:bidi="ru-RU"/>
        </w:rPr>
        <w:t>)</w:t>
      </w:r>
      <w:r w:rsidR="001959A6">
        <w:rPr>
          <w:sz w:val="28"/>
          <w:szCs w:val="28"/>
          <w:lang w:eastAsia="ru-RU" w:bidi="ru-RU"/>
        </w:rPr>
        <w:t>, а также учащийся школы.</w:t>
      </w:r>
      <w:r w:rsidRPr="001959A6">
        <w:rPr>
          <w:sz w:val="28"/>
          <w:szCs w:val="28"/>
          <w:lang w:eastAsia="ru-RU" w:bidi="ru-RU"/>
        </w:rPr>
        <w:t xml:space="preserve">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14:paraId="7CC280F6" w14:textId="77777777" w:rsidR="007F2960" w:rsidRPr="001959A6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14:paraId="4CDA4E95" w14:textId="77777777" w:rsidR="007F2960" w:rsidRPr="001959A6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  <w:rPr>
          <w:sz w:val="28"/>
          <w:szCs w:val="28"/>
        </w:rPr>
      </w:pPr>
      <w:bookmarkStart w:id="1" w:name="bookmark4"/>
      <w:r w:rsidRPr="001959A6">
        <w:rPr>
          <w:sz w:val="28"/>
          <w:szCs w:val="28"/>
          <w:lang w:eastAsia="ru-RU" w:bidi="ru-RU"/>
        </w:rPr>
        <w:lastRenderedPageBreak/>
        <w:t>Задачи комиссии по контролю за организацией питания обучающихся.</w:t>
      </w:r>
      <w:bookmarkEnd w:id="1"/>
    </w:p>
    <w:p w14:paraId="6E0595A6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Задачами комиссии по контролю за организацией питания обучающихся являются:</w:t>
      </w:r>
    </w:p>
    <w:p w14:paraId="674AF43E" w14:textId="77777777" w:rsidR="007F2960" w:rsidRPr="001959A6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обеспечение приоритетности защиты жизни и здоровья детей;</w:t>
      </w:r>
    </w:p>
    <w:p w14:paraId="4188E0F0" w14:textId="77777777" w:rsidR="007F2960" w:rsidRPr="001959A6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соответствие энергетической ценности ежедневного рациона питания энергозатратам;</w:t>
      </w:r>
    </w:p>
    <w:p w14:paraId="3B2A3F0A" w14:textId="77777777" w:rsidR="007F2960" w:rsidRPr="001959A6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14:paraId="5EC13308" w14:textId="77777777" w:rsidR="007F2960" w:rsidRPr="001959A6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14:paraId="34CF8FED" w14:textId="77777777" w:rsidR="007F2960" w:rsidRPr="001959A6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14:paraId="19D13EA8" w14:textId="77777777" w:rsidR="007F2960" w:rsidRPr="001959A6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  <w:rPr>
          <w:sz w:val="28"/>
          <w:szCs w:val="28"/>
        </w:rPr>
      </w:pPr>
      <w:bookmarkStart w:id="2" w:name="bookmark6"/>
      <w:r w:rsidRPr="001959A6">
        <w:rPr>
          <w:sz w:val="28"/>
          <w:szCs w:val="28"/>
          <w:lang w:eastAsia="ru-RU" w:bidi="ru-RU"/>
        </w:rPr>
        <w:t>Функции комиссии по контролю организации питания учащихся</w:t>
      </w:r>
      <w:bookmarkEnd w:id="2"/>
    </w:p>
    <w:p w14:paraId="0B5D786B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</w:p>
    <w:p w14:paraId="1BE15BFE" w14:textId="77777777" w:rsidR="007F2960" w:rsidRPr="001959A6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общественная экспертиза питания обучающихся (Приложение №2);</w:t>
      </w:r>
    </w:p>
    <w:p w14:paraId="2F92DED0" w14:textId="77777777" w:rsidR="007F2960" w:rsidRPr="001959A6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контроль за качеством и количеством приготовленной согласно меню пищи;</w:t>
      </w:r>
    </w:p>
    <w:p w14:paraId="307AAC9A" w14:textId="77777777" w:rsidR="007F2960" w:rsidRPr="001959A6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14:paraId="6D3C5E05" w14:textId="77777777" w:rsidR="007F2960" w:rsidRPr="001959A6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14:paraId="3FEFC9FF" w14:textId="77777777" w:rsidR="007F2960" w:rsidRPr="001959A6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  <w:rPr>
          <w:sz w:val="28"/>
          <w:szCs w:val="28"/>
        </w:rPr>
      </w:pPr>
      <w:bookmarkStart w:id="3" w:name="bookmark8"/>
      <w:r w:rsidRPr="001959A6">
        <w:rPr>
          <w:sz w:val="28"/>
          <w:szCs w:val="28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 w14:paraId="6D250FEE" w14:textId="77777777" w:rsidR="007F2960" w:rsidRPr="001959A6" w:rsidRDefault="007F2960" w:rsidP="007F2960">
      <w:pPr>
        <w:pStyle w:val="1"/>
        <w:spacing w:line="276" w:lineRule="auto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Для осуществления возложенных функций комиссии предоставлены следующие права:</w:t>
      </w:r>
    </w:p>
    <w:p w14:paraId="41E10490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контролировать в школе организацию и качество питания обучающихся;</w:t>
      </w:r>
    </w:p>
    <w:p w14:paraId="7078DFC0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14:paraId="682CC7FA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 xml:space="preserve">заслушивать на своих заседаниях старшего повара по обеспечению </w:t>
      </w:r>
      <w:r w:rsidRPr="001959A6">
        <w:rPr>
          <w:sz w:val="28"/>
          <w:szCs w:val="28"/>
          <w:lang w:eastAsia="ru-RU" w:bidi="ru-RU"/>
        </w:rPr>
        <w:lastRenderedPageBreak/>
        <w:t>качественного питания обучающихся;</w:t>
      </w:r>
    </w:p>
    <w:p w14:paraId="1900AC25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14:paraId="49D8D79D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изменить график проверки, если причина объективна;</w:t>
      </w:r>
    </w:p>
    <w:p w14:paraId="1ED48983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вносить предложения по улучшению качества питания обучающихся;</w:t>
      </w:r>
    </w:p>
    <w:p w14:paraId="5AAC3A82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14:paraId="1C4D77DA" w14:textId="77777777" w:rsidR="007F2960" w:rsidRPr="001959A6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  <w:rPr>
          <w:sz w:val="28"/>
          <w:szCs w:val="28"/>
        </w:rPr>
      </w:pPr>
      <w:bookmarkStart w:id="4" w:name="bookmark10"/>
      <w:r w:rsidRPr="001959A6">
        <w:rPr>
          <w:sz w:val="28"/>
          <w:szCs w:val="28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 w14:paraId="62FBABE0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Состав комиссии избирается на 1 год.</w:t>
      </w:r>
    </w:p>
    <w:p w14:paraId="6BFDADBA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Председателем комиссии является директор школы.</w:t>
      </w:r>
    </w:p>
    <w:p w14:paraId="7DFEB459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14:paraId="2F59BD3C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14:paraId="20BD66DD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  <w:rPr>
          <w:sz w:val="28"/>
          <w:szCs w:val="28"/>
        </w:rPr>
      </w:pPr>
      <w:r w:rsidRPr="001959A6">
        <w:rPr>
          <w:color w:val="7F7E7C"/>
          <w:sz w:val="28"/>
          <w:szCs w:val="28"/>
          <w:lang w:eastAsia="ru-RU" w:bidi="ru-RU"/>
        </w:rPr>
        <w:t xml:space="preserve">Один раз в четверть комиссия знакомит с результатами деятельности </w:t>
      </w:r>
      <w:r w:rsidRPr="001959A6">
        <w:rPr>
          <w:sz w:val="28"/>
          <w:szCs w:val="28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14:paraId="1D1FEB61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14:paraId="6C959977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</w:t>
      </w:r>
      <w:proofErr w:type="gramStart"/>
      <w:r w:rsidRPr="001959A6">
        <w:rPr>
          <w:sz w:val="28"/>
          <w:szCs w:val="28"/>
          <w:lang w:eastAsia="ru-RU" w:bidi="ru-RU"/>
        </w:rPr>
        <w:t xml:space="preserve">менее </w:t>
      </w:r>
      <w:r w:rsidRPr="001959A6">
        <w:rPr>
          <w:sz w:val="28"/>
          <w:szCs w:val="28"/>
        </w:rPr>
        <w:t xml:space="preserve"> 2</w:t>
      </w:r>
      <w:proofErr w:type="gramEnd"/>
      <w:r w:rsidRPr="001959A6">
        <w:rPr>
          <w:sz w:val="28"/>
          <w:szCs w:val="28"/>
        </w:rPr>
        <w:t>/3 из</w:t>
      </w:r>
      <w:r w:rsidRPr="001959A6">
        <w:rPr>
          <w:sz w:val="28"/>
          <w:szCs w:val="28"/>
          <w:lang w:eastAsia="ru-RU" w:bidi="ru-RU"/>
        </w:rPr>
        <w:t xml:space="preserve"> ее членов.</w:t>
      </w:r>
    </w:p>
    <w:p w14:paraId="422D5108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14:paraId="5F8A81D6" w14:textId="77777777" w:rsidR="007F2960" w:rsidRPr="001959A6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  <w:rPr>
          <w:sz w:val="28"/>
          <w:szCs w:val="28"/>
        </w:rPr>
      </w:pPr>
      <w:bookmarkStart w:id="5" w:name="bookmark12"/>
      <w:r w:rsidRPr="001959A6">
        <w:rPr>
          <w:sz w:val="28"/>
          <w:szCs w:val="28"/>
          <w:lang w:eastAsia="ru-RU" w:bidi="ru-RU"/>
        </w:rPr>
        <w:t>Ответственность членов Комиссии</w:t>
      </w:r>
      <w:bookmarkEnd w:id="5"/>
    </w:p>
    <w:p w14:paraId="5FA3D817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14:paraId="2BA5D308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14:paraId="139DAA3B" w14:textId="77777777" w:rsidR="007F2960" w:rsidRPr="001959A6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  <w:rPr>
          <w:sz w:val="28"/>
          <w:szCs w:val="28"/>
        </w:rPr>
      </w:pPr>
      <w:bookmarkStart w:id="6" w:name="bookmark14"/>
      <w:r w:rsidRPr="001959A6">
        <w:rPr>
          <w:sz w:val="28"/>
          <w:szCs w:val="28"/>
          <w:lang w:eastAsia="ru-RU" w:bidi="ru-RU"/>
        </w:rPr>
        <w:t>Документация комиссии по контролю организации питания учащихся.</w:t>
      </w:r>
      <w:bookmarkEnd w:id="6"/>
    </w:p>
    <w:p w14:paraId="2298687C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 xml:space="preserve">Заседания комиссии оформляются протоколом. Протоколы </w:t>
      </w:r>
      <w:r w:rsidRPr="001959A6">
        <w:rPr>
          <w:sz w:val="28"/>
          <w:szCs w:val="28"/>
          <w:lang w:eastAsia="ru-RU" w:bidi="ru-RU"/>
        </w:rPr>
        <w:lastRenderedPageBreak/>
        <w:t>подписываются председателем.</w:t>
      </w:r>
    </w:p>
    <w:p w14:paraId="4BED28B9" w14:textId="77777777" w:rsidR="007F2960" w:rsidRPr="001959A6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  <w:rPr>
          <w:sz w:val="28"/>
          <w:szCs w:val="28"/>
        </w:rPr>
      </w:pPr>
      <w:r w:rsidRPr="001959A6">
        <w:rPr>
          <w:sz w:val="28"/>
          <w:szCs w:val="28"/>
          <w:lang w:eastAsia="ru-RU" w:bidi="ru-RU"/>
        </w:rPr>
        <w:t>Тетрадь протоколов заседания комиссии хранится у администрации школы.</w:t>
      </w:r>
    </w:p>
    <w:p w14:paraId="64402C94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0CFB0EC6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16726FB7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3F347248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5A1113D7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5C32F738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2A431090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69DF2965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3143F3AA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16E790C9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4CAA2232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35EEB454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2188BE07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15EEDF46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07F833E9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57EC1CF4" w14:textId="77777777" w:rsidR="00807DE9" w:rsidRPr="001959A6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8"/>
          <w:szCs w:val="28"/>
          <w:lang w:eastAsia="ru-RU" w:bidi="ru-RU"/>
        </w:rPr>
      </w:pPr>
    </w:p>
    <w:p w14:paraId="181F9608" w14:textId="54CE609D" w:rsidR="00F55146" w:rsidRPr="001959A6" w:rsidRDefault="001959A6" w:rsidP="00807DE9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1959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E80FBD" wp14:editId="696B4F4E">
                <wp:simplePos x="0" y="0"/>
                <wp:positionH relativeFrom="page">
                  <wp:posOffset>6293485</wp:posOffset>
                </wp:positionH>
                <wp:positionV relativeFrom="paragraph">
                  <wp:posOffset>0</wp:posOffset>
                </wp:positionV>
                <wp:extent cx="1146175" cy="170815"/>
                <wp:effectExtent l="0" t="2540" r="0" b="0"/>
                <wp:wrapTopAndBottom/>
                <wp:docPr id="7806233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C743E" w14:textId="77777777" w:rsidR="007F2960" w:rsidRDefault="007F2960" w:rsidP="007F2960">
                            <w:pPr>
                              <w:pStyle w:val="20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0FBD" id="Text Box 3" o:spid="_x0000_s1027" type="#_x0000_t202" style="position:absolute;margin-left:495.55pt;margin-top:0;width:90.25pt;height:13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" filled="f" stroked="f">
                <v:textbox inset="0,0,0,0">
                  <w:txbxContent>
                    <w:p w14:paraId="678C743E" w14:textId="77777777" w:rsidR="007F2960" w:rsidRDefault="007F2960" w:rsidP="007F2960">
                      <w:pPr>
                        <w:pStyle w:val="20"/>
                        <w:spacing w:after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2960" w:rsidRPr="001959A6">
        <w:rPr>
          <w:rFonts w:ascii="Times New Roman" w:hAnsi="Times New Roman" w:cs="Times New Roman"/>
          <w:sz w:val="28"/>
          <w:szCs w:val="28"/>
        </w:rPr>
        <w:t>ложение №1</w:t>
      </w:r>
    </w:p>
    <w:p w14:paraId="0ECB7F22" w14:textId="77777777" w:rsidR="00807DE9" w:rsidRPr="001959A6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 w:rsidRPr="001959A6">
        <w:rPr>
          <w:color w:val="000000"/>
          <w:lang w:eastAsia="ru-RU" w:bidi="ru-RU"/>
        </w:rPr>
        <w:t>Приложение №1</w:t>
      </w:r>
    </w:p>
    <w:p w14:paraId="2FD9071B" w14:textId="77777777" w:rsidR="007F2960" w:rsidRPr="001959A6" w:rsidRDefault="007F2960" w:rsidP="007F2960">
      <w:pPr>
        <w:pStyle w:val="11"/>
        <w:keepNext/>
        <w:keepLines/>
      </w:pPr>
      <w:r w:rsidRPr="001959A6">
        <w:rPr>
          <w:color w:val="000000"/>
          <w:lang w:eastAsia="ru-RU" w:bidi="ru-RU"/>
        </w:rPr>
        <w:t>Анкета школьника (заполняется вместе с родителями)</w:t>
      </w:r>
    </w:p>
    <w:p w14:paraId="33F262C9" w14:textId="77777777" w:rsidR="007F2960" w:rsidRPr="001959A6" w:rsidRDefault="007F2960" w:rsidP="007F2960">
      <w:pPr>
        <w:pStyle w:val="1"/>
        <w:spacing w:after="240"/>
        <w:ind w:firstLine="7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74C499E6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УДОВЛЕТВОРЯЕТ ЛИ ВАС СИСТЕМА ОРГАНИЗАЦИИ ПИТАНИЯ В ШКОЛЕ?</w:t>
      </w:r>
    </w:p>
    <w:p w14:paraId="35510770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□ДА</w:t>
      </w:r>
    </w:p>
    <w:p w14:paraId="00972956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42196CF5" w14:textId="77777777" w:rsidR="007F2960" w:rsidRPr="001959A6" w:rsidRDefault="007F2960" w:rsidP="007F2960">
      <w:pPr>
        <w:pStyle w:val="20"/>
        <w:spacing w:after="38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ЗАТРУДНЯЮСЬ ОТВЕТИТЬ</w:t>
      </w:r>
    </w:p>
    <w:p w14:paraId="6475CCFE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УДОВЛЕТВОРЯЕТ ЛИ ВАС САНИТАРНОЕ СОСТОЯНИЕ ШКОЛЬНОЙ СТОЛОВОЙ?</w:t>
      </w:r>
    </w:p>
    <w:p w14:paraId="16461759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lastRenderedPageBreak/>
        <w:t>□ДА</w:t>
      </w:r>
    </w:p>
    <w:p w14:paraId="19FA7A77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3938E57F" w14:textId="77777777" w:rsidR="007F2960" w:rsidRPr="001959A6" w:rsidRDefault="007F2960" w:rsidP="007F2960">
      <w:pPr>
        <w:pStyle w:val="20"/>
        <w:spacing w:after="38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ЗАТРУДНЯЮСЬ ОТВЕТИТЬ</w:t>
      </w:r>
    </w:p>
    <w:p w14:paraId="56C910CD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ПИТАЕТЕСЬ ЛИ ВЫ В ШКОЛЬНОЙ СТОЛОВОЙ?</w:t>
      </w:r>
    </w:p>
    <w:p w14:paraId="7A96763D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□ДА</w:t>
      </w:r>
    </w:p>
    <w:p w14:paraId="79430655" w14:textId="77777777" w:rsidR="007F2960" w:rsidRPr="001959A6" w:rsidRDefault="007F2960" w:rsidP="007F2960">
      <w:pPr>
        <w:pStyle w:val="20"/>
        <w:spacing w:after="38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1B56D49B" w14:textId="77777777" w:rsidR="007F2960" w:rsidRPr="001959A6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ЕСЛИ НЕТ, ТО ПО КАКОЙ ПРИЧИНЕ?</w:t>
      </w:r>
    </w:p>
    <w:p w14:paraId="6D26FD2C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 НРАВИТСЯ</w:t>
      </w:r>
    </w:p>
    <w:p w14:paraId="0BCB6A0A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 УСПЕВАЕТЕ</w:t>
      </w:r>
    </w:p>
    <w:p w14:paraId="15AFA839" w14:textId="77777777" w:rsidR="007F2960" w:rsidRPr="001959A6" w:rsidRDefault="007F2960" w:rsidP="007F2960">
      <w:pPr>
        <w:pStyle w:val="20"/>
        <w:spacing w:after="38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ПИТАЕТЕСЬ ДОМА</w:t>
      </w:r>
    </w:p>
    <w:p w14:paraId="0ED55B17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В ШКОЛЕ Вы ПОЛУЧАЕТЕ:</w:t>
      </w:r>
    </w:p>
    <w:p w14:paraId="2A1446AA" w14:textId="77777777" w:rsidR="007F2960" w:rsidRPr="001959A6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ГОРЯЧИЙ ЗАВТРАК</w:t>
      </w:r>
    </w:p>
    <w:p w14:paraId="66E7C245" w14:textId="77777777" w:rsidR="007F2960" w:rsidRPr="001959A6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ГОРЯЧИЙ ОБЕД (С ПЕРВЫМ БЛЮДОМ)</w:t>
      </w:r>
    </w:p>
    <w:p w14:paraId="6414BB17" w14:textId="77777777" w:rsidR="007F2960" w:rsidRPr="001959A6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2-РАЗОВОЕ ГОРЯЧЕЕ ПИТАНИЕ (ЗАВТРАК + ОБЕД)</w:t>
      </w:r>
    </w:p>
    <w:p w14:paraId="0A5A3C06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НАЕДАЕТЕСЬ ЛИ ВЫ В ШКОЛЕ?</w:t>
      </w:r>
    </w:p>
    <w:p w14:paraId="42BD5D6A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□ДА</w:t>
      </w:r>
    </w:p>
    <w:p w14:paraId="75B57DED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ИНОГДА</w:t>
      </w:r>
    </w:p>
    <w:p w14:paraId="4EACE5CE" w14:textId="77777777" w:rsidR="007F2960" w:rsidRPr="001959A6" w:rsidRDefault="007F2960" w:rsidP="007F2960">
      <w:pPr>
        <w:pStyle w:val="20"/>
        <w:spacing w:after="38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59F901A7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ХВАТАЕТ ЛИ ПРОДОЛЖИТЕЛЬНОСТИ ПЕРЕМЕНЫ ДЛЯ ТОГО, ЧТОБЫ ПОЕСТЬ В ШКОЛЕ?</w:t>
      </w:r>
    </w:p>
    <w:p w14:paraId="40C13A23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ДА</w:t>
      </w:r>
    </w:p>
    <w:p w14:paraId="4FE01BB8" w14:textId="77777777" w:rsidR="007F2960" w:rsidRPr="001959A6" w:rsidRDefault="007F2960" w:rsidP="007F2960">
      <w:pPr>
        <w:pStyle w:val="20"/>
        <w:spacing w:after="38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639434DD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НРАВИТСЯ ПИТАНИЕ В ШКОЛЬНОЙ СТОЛОВОЙ?</w:t>
      </w:r>
    </w:p>
    <w:p w14:paraId="47BCE604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□ДА</w:t>
      </w:r>
    </w:p>
    <w:p w14:paraId="34D0F83A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4FCF9B91" w14:textId="77777777" w:rsidR="007F2960" w:rsidRPr="001959A6" w:rsidRDefault="007F2960" w:rsidP="007F2960">
      <w:pPr>
        <w:pStyle w:val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 ВСЕГДА</w:t>
      </w:r>
    </w:p>
    <w:p w14:paraId="6A8FE2FD" w14:textId="77777777" w:rsidR="007F2960" w:rsidRPr="001959A6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ЕСЛИ НЕ НРАВИТСЯ, ТО ПОЧЕМУ?</w:t>
      </w:r>
    </w:p>
    <w:p w14:paraId="2D03F188" w14:textId="77777777" w:rsidR="007F2960" w:rsidRPr="001959A6" w:rsidRDefault="007F2960" w:rsidP="007F2960">
      <w:pPr>
        <w:pStyle w:val="20"/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НЕВКУСНО ГОТОВЯТ</w:t>
      </w:r>
    </w:p>
    <w:p w14:paraId="0B55BE49" w14:textId="77777777" w:rsidR="007F2960" w:rsidRPr="001959A6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ОДНООБРАЗНОЕ ПИТАНИЕ</w:t>
      </w:r>
    </w:p>
    <w:p w14:paraId="73719BC2" w14:textId="77777777" w:rsidR="007F2960" w:rsidRPr="001959A6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ГОТОВЯТ НЕЛЮБИМУЮ ПИЩУ</w:t>
      </w:r>
    </w:p>
    <w:p w14:paraId="687145E1" w14:textId="77777777" w:rsidR="007F2960" w:rsidRPr="001959A6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ОСТЫВШАЯ ЕДА</w:t>
      </w:r>
    </w:p>
    <w:p w14:paraId="5C92B1DC" w14:textId="77777777" w:rsidR="007F2960" w:rsidRPr="001959A6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МАЛЕНЬКИЕ ПОРЦИИ</w:t>
      </w:r>
    </w:p>
    <w:p w14:paraId="02BE3F0F" w14:textId="77777777" w:rsidR="007F2960" w:rsidRPr="001959A6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ИНОЕ</w:t>
      </w:r>
      <w:r w:rsidRPr="001959A6">
        <w:rPr>
          <w:color w:val="000000"/>
          <w:sz w:val="28"/>
          <w:szCs w:val="28"/>
          <w:lang w:eastAsia="ru-RU" w:bidi="ru-RU"/>
        </w:rPr>
        <w:lastRenderedPageBreak/>
        <w:tab/>
      </w:r>
    </w:p>
    <w:p w14:paraId="5785D8C5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ПОСЕЩАЕТЕ ЛИ ГРУППУ ПРОДЛЁННОГО ДНЯ?</w:t>
      </w:r>
    </w:p>
    <w:p w14:paraId="44D9F1DC" w14:textId="77777777" w:rsidR="007F2960" w:rsidRPr="001959A6" w:rsidRDefault="007F2960" w:rsidP="007F2960">
      <w:pPr>
        <w:pStyle w:val="20"/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ДА</w:t>
      </w:r>
    </w:p>
    <w:p w14:paraId="78204BCD" w14:textId="77777777" w:rsidR="007F2960" w:rsidRPr="001959A6" w:rsidRDefault="007F2960" w:rsidP="007F2960">
      <w:pPr>
        <w:pStyle w:val="20"/>
        <w:spacing w:after="32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0A08F13C" w14:textId="77777777" w:rsidR="007F2960" w:rsidRPr="001959A6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14:paraId="141B44B8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УСТРАИВАЕТ МЕНЮ ШКОЛЬНОЙ СТОЛОВОЙ?</w:t>
      </w:r>
    </w:p>
    <w:p w14:paraId="752809FA" w14:textId="77777777" w:rsidR="007F2960" w:rsidRPr="001959A6" w:rsidRDefault="007F2960" w:rsidP="007F2960">
      <w:pPr>
        <w:pStyle w:val="20"/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ДА</w:t>
      </w:r>
    </w:p>
    <w:p w14:paraId="1C13B26F" w14:textId="77777777" w:rsidR="007F2960" w:rsidRPr="001959A6" w:rsidRDefault="007F2960" w:rsidP="007F2960">
      <w:pPr>
        <w:pStyle w:val="20"/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НЕТ</w:t>
      </w:r>
    </w:p>
    <w:p w14:paraId="3AB1147B" w14:textId="77777777" w:rsidR="007F2960" w:rsidRPr="001959A6" w:rsidRDefault="007F2960" w:rsidP="007F2960">
      <w:pPr>
        <w:pStyle w:val="20"/>
        <w:spacing w:after="32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 ИНОГДА</w:t>
      </w:r>
    </w:p>
    <w:p w14:paraId="366B8974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СЧИТАЕТЕ ЛИ ПИТАНИЕ В ШКОЛЕ ЗДОРОВЫМ И ПОЛНОЦЕННЫМ?</w:t>
      </w:r>
    </w:p>
    <w:p w14:paraId="5684E7A7" w14:textId="77777777" w:rsidR="007F2960" w:rsidRPr="001959A6" w:rsidRDefault="007F2960" w:rsidP="007F2960">
      <w:pPr>
        <w:pStyle w:val="20"/>
        <w:spacing w:after="320" w:line="293" w:lineRule="auto"/>
        <w:ind w:left="700" w:firstLine="2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□ДА □ НЕТ</w:t>
      </w:r>
    </w:p>
    <w:p w14:paraId="43B7DA91" w14:textId="77777777" w:rsidR="007F2960" w:rsidRPr="001959A6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>ВАШИ ПРЕДЛОЖЕНИЯ ПО ИЗМЕНЕНИЮ МЕНЮ:</w:t>
      </w:r>
    </w:p>
    <w:p w14:paraId="7F48D1E6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  <w:r w:rsidRPr="001959A6">
        <w:rPr>
          <w:rFonts w:ascii="Times New Roman" w:hAnsi="Times New Roman" w:cs="Times New Roman"/>
          <w:sz w:val="28"/>
          <w:szCs w:val="28"/>
        </w:rPr>
        <w:t>ВАШИ ПРЕДЛОЖЕНИЯ ПО УЛУЧШЕНИЮ ПИТАНИЯ В ШКОЛЕ</w:t>
      </w:r>
    </w:p>
    <w:p w14:paraId="27A973F8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D2BE0C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D19ABD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2A3056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8D0778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645139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8CCE40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D13F39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733C9B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E8EA6A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75B1C2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3143BB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00381F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75D947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1D2E5E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88A11F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99D4FD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8CC6A1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ACC45C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  <w:r w:rsidRPr="001959A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3AF5EE44" w14:textId="77777777" w:rsidR="007F2960" w:rsidRPr="001959A6" w:rsidRDefault="007F2960" w:rsidP="007F2960">
      <w:pPr>
        <w:pStyle w:val="11"/>
        <w:keepNext/>
        <w:keepLines/>
      </w:pPr>
      <w:r w:rsidRPr="001959A6">
        <w:rPr>
          <w:color w:val="000000"/>
          <w:lang w:eastAsia="ru-RU" w:bidi="ru-RU"/>
        </w:rPr>
        <w:t>Форма оценочного листа</w:t>
      </w:r>
    </w:p>
    <w:p w14:paraId="07C26F76" w14:textId="77777777" w:rsidR="007F2960" w:rsidRPr="001959A6" w:rsidRDefault="007F2960" w:rsidP="007F2960">
      <w:pPr>
        <w:pStyle w:val="1"/>
        <w:ind w:firstLine="680"/>
        <w:rPr>
          <w:sz w:val="28"/>
          <w:szCs w:val="28"/>
        </w:rPr>
      </w:pPr>
      <w:r w:rsidRPr="001959A6">
        <w:rPr>
          <w:color w:val="000000"/>
          <w:sz w:val="28"/>
          <w:szCs w:val="28"/>
          <w:lang w:eastAsia="ru-RU" w:bidi="ru-RU"/>
        </w:rPr>
        <w:t xml:space="preserve">Дата проведения </w:t>
      </w:r>
      <w:proofErr w:type="gramStart"/>
      <w:r w:rsidRPr="001959A6">
        <w:rPr>
          <w:color w:val="000000"/>
          <w:sz w:val="28"/>
          <w:szCs w:val="28"/>
          <w:lang w:eastAsia="ru-RU" w:bidi="ru-RU"/>
        </w:rPr>
        <w:t>проверки:</w:t>
      </w:r>
      <w:r w:rsidR="00807DE9" w:rsidRPr="001959A6">
        <w:rPr>
          <w:color w:val="000000"/>
          <w:sz w:val="28"/>
          <w:szCs w:val="28"/>
          <w:lang w:eastAsia="ru-RU" w:bidi="ru-RU"/>
        </w:rPr>
        <w:t>_</w:t>
      </w:r>
      <w:proofErr w:type="gramEnd"/>
      <w:r w:rsidR="00807DE9" w:rsidRPr="001959A6">
        <w:rPr>
          <w:color w:val="000000"/>
          <w:sz w:val="28"/>
          <w:szCs w:val="28"/>
          <w:lang w:eastAsia="ru-RU" w:bidi="ru-RU"/>
        </w:rPr>
        <w:t>______________________________</w:t>
      </w:r>
    </w:p>
    <w:p w14:paraId="493AC3A7" w14:textId="77777777" w:rsidR="007F2960" w:rsidRPr="001959A6" w:rsidRDefault="007F2960" w:rsidP="007F2960">
      <w:pPr>
        <w:pStyle w:val="1"/>
        <w:spacing w:after="180"/>
        <w:ind w:firstLine="680"/>
        <w:rPr>
          <w:color w:val="000000"/>
          <w:sz w:val="28"/>
          <w:szCs w:val="28"/>
          <w:lang w:eastAsia="ru-RU" w:bidi="ru-RU"/>
        </w:rPr>
      </w:pPr>
      <w:r w:rsidRPr="001959A6">
        <w:rPr>
          <w:color w:val="000000"/>
          <w:sz w:val="28"/>
          <w:szCs w:val="28"/>
          <w:lang w:eastAsia="ru-RU" w:bidi="ru-RU"/>
        </w:rPr>
        <w:t>Инициативная группа, проводившая проверку:</w:t>
      </w:r>
    </w:p>
    <w:p w14:paraId="6E70C9F0" w14:textId="77777777" w:rsidR="00807DE9" w:rsidRPr="001959A6" w:rsidRDefault="00807DE9" w:rsidP="007F2960">
      <w:pPr>
        <w:pStyle w:val="1"/>
        <w:spacing w:after="180"/>
        <w:ind w:firstLine="680"/>
        <w:rPr>
          <w:sz w:val="28"/>
          <w:szCs w:val="28"/>
        </w:rPr>
      </w:pPr>
      <w:r w:rsidRPr="001959A6">
        <w:rPr>
          <w:sz w:val="28"/>
          <w:szCs w:val="28"/>
        </w:rPr>
        <w:t xml:space="preserve">Председатель </w:t>
      </w:r>
      <w:proofErr w:type="gramStart"/>
      <w:r w:rsidRPr="001959A6">
        <w:rPr>
          <w:sz w:val="28"/>
          <w:szCs w:val="28"/>
        </w:rPr>
        <w:t xml:space="preserve">комиссии:   </w:t>
      </w:r>
      <w:proofErr w:type="gramEnd"/>
      <w:r w:rsidRPr="001959A6">
        <w:rPr>
          <w:sz w:val="28"/>
          <w:szCs w:val="28"/>
        </w:rPr>
        <w:t xml:space="preserve">                                                                             Огула Л.А.</w:t>
      </w:r>
    </w:p>
    <w:p w14:paraId="77FFE815" w14:textId="77777777" w:rsidR="00807DE9" w:rsidRPr="001959A6" w:rsidRDefault="00807DE9" w:rsidP="007F2960">
      <w:pPr>
        <w:pStyle w:val="1"/>
        <w:spacing w:after="180"/>
        <w:ind w:firstLine="680"/>
        <w:rPr>
          <w:sz w:val="28"/>
          <w:szCs w:val="28"/>
        </w:rPr>
      </w:pPr>
      <w:r w:rsidRPr="001959A6">
        <w:rPr>
          <w:sz w:val="28"/>
          <w:szCs w:val="28"/>
        </w:rP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RPr="001959A6" w14:paraId="1F60053C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75D0C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97319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4279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Да/нет</w:t>
            </w:r>
          </w:p>
        </w:tc>
      </w:tr>
      <w:tr w:rsidR="007F2960" w:rsidRPr="001959A6" w14:paraId="39A0F25B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58A24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5B85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Имеется ли в организации меню?</w:t>
            </w:r>
          </w:p>
        </w:tc>
      </w:tr>
      <w:tr w:rsidR="007F2960" w:rsidRPr="001959A6" w14:paraId="08E4D174" w14:textId="77777777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E5C68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BE956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33CEA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31E57BE0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3F20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9F5A7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1D718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7DCADE5C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E1724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AA6F5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3C789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32C9CB0C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1588B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C6B5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 xml:space="preserve">Вывешено ли цикличное меню для ознакомления родителей и </w:t>
            </w:r>
            <w:proofErr w:type="gramStart"/>
            <w:r w:rsidRPr="001959A6">
              <w:rPr>
                <w:color w:val="000000"/>
                <w:lang w:eastAsia="ru-RU" w:bidi="ru-RU"/>
              </w:rPr>
              <w:t>детей ?</w:t>
            </w:r>
            <w:proofErr w:type="gramEnd"/>
          </w:p>
        </w:tc>
      </w:tr>
      <w:tr w:rsidR="007F2960" w:rsidRPr="001959A6" w14:paraId="74F81934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F552B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302DF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22452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56E8D032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BE1AA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D27AD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7E77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20BC0534" w14:textId="77777777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7FEEF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BD876" w14:textId="77777777" w:rsidR="007F2960" w:rsidRPr="001959A6" w:rsidRDefault="007F2960" w:rsidP="00F07E40">
            <w:pPr>
              <w:pStyle w:val="ab"/>
              <w:spacing w:line="233" w:lineRule="auto"/>
              <w:ind w:firstLine="0"/>
            </w:pPr>
            <w:r w:rsidRPr="001959A6">
              <w:rPr>
                <w:color w:val="000000"/>
                <w:lang w:eastAsia="ru-RU" w:bidi="ru-RU"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 w:rsidRPr="001959A6">
              <w:rPr>
                <w:color w:val="000000"/>
                <w:lang w:eastAsia="ru-RU" w:bidi="ru-RU"/>
              </w:rPr>
              <w:t>месте ?</w:t>
            </w:r>
            <w:proofErr w:type="gramEnd"/>
          </w:p>
        </w:tc>
      </w:tr>
      <w:tr w:rsidR="007F2960" w:rsidRPr="001959A6" w14:paraId="74EC2F9B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069AA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28D6D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8734D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611F9DE8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B36F6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83357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65E61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4D840B40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9B210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CF0D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В меню отсутствуют повторы блюд?</w:t>
            </w:r>
          </w:p>
        </w:tc>
      </w:tr>
      <w:tr w:rsidR="007F2960" w:rsidRPr="001959A6" w14:paraId="48EE20D3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074C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E0BE1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A990B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2F5EE652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E12B8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11568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F44D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6F52D806" w14:textId="77777777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6A20A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5A10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RPr="001959A6" w14:paraId="37C610D8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65191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41D64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84683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1D0DA799" w14:textId="77777777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0EE9B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E9CBB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8567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0F6A92FC" w14:textId="77777777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350A1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053C" w14:textId="77777777" w:rsidR="007F2960" w:rsidRPr="001959A6" w:rsidRDefault="007F2960" w:rsidP="00F07E40">
            <w:pPr>
              <w:pStyle w:val="ab"/>
              <w:spacing w:line="233" w:lineRule="auto"/>
              <w:ind w:firstLine="0"/>
            </w:pPr>
            <w:r w:rsidRPr="001959A6">
              <w:rPr>
                <w:color w:val="000000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RPr="001959A6" w14:paraId="528E6F22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58C44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2C174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4542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7B33EF5C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A3FF2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40386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81900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5716EF17" w14:textId="77777777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29EE0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B3F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F2960" w:rsidRPr="001959A6" w14:paraId="2C3B1B7D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F1AB3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01A98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923B1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59D55A5C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A4A3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F49CD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EFB23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151B3445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863CB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63ED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RPr="001959A6" w14:paraId="26E269C1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1053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314FB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CBE2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5D1E4F82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FE3FC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A1057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1B2A0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63F16BC8" w14:textId="77777777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D0E95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5A99" w14:textId="77777777" w:rsidR="007F2960" w:rsidRPr="001959A6" w:rsidRDefault="007F2960" w:rsidP="00F07E40">
            <w:pPr>
              <w:pStyle w:val="ab"/>
              <w:spacing w:line="233" w:lineRule="auto"/>
              <w:ind w:firstLine="0"/>
            </w:pPr>
            <w:r w:rsidRPr="001959A6">
              <w:rPr>
                <w:color w:val="000000"/>
                <w:lang w:eastAsia="ru-RU" w:bidi="ru-RU"/>
              </w:rPr>
              <w:t xml:space="preserve">Выявлялись ли факты </w:t>
            </w:r>
            <w:proofErr w:type="gramStart"/>
            <w:r w:rsidRPr="001959A6">
              <w:rPr>
                <w:color w:val="000000"/>
                <w:lang w:eastAsia="ru-RU" w:bidi="ru-RU"/>
              </w:rPr>
              <w:t>не допуска</w:t>
            </w:r>
            <w:proofErr w:type="gramEnd"/>
            <w:r w:rsidRPr="001959A6">
              <w:rPr>
                <w:color w:val="000000"/>
                <w:lang w:eastAsia="ru-RU" w:bidi="ru-RU"/>
              </w:rPr>
              <w:t xml:space="preserve">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F2960" w:rsidRPr="001959A6" w14:paraId="2D79C6B7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0CD72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65691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3F5CE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7FDBE223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91D05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B07A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28743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35605438" w14:textId="77777777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F5FE3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5503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RPr="001959A6" w14:paraId="2CBB15F7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BB332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6709C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AFCA4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279483A4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67E46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6F93A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0FF2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471303E3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B046C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4E8A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RPr="001959A6" w14:paraId="6EE0B6E6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8E9C4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CD6E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E09F5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28BE68F2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57D8C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E330F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A010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203B6B02" w14:textId="77777777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CCB4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3C6F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RPr="001959A6" w14:paraId="5F2A5191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E8CC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38F02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22B5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882361" w14:textId="77777777" w:rsidR="007F2960" w:rsidRPr="001959A6" w:rsidRDefault="007F2960" w:rsidP="007F296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RPr="001959A6" w14:paraId="3002D51C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23C2C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B283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3BE93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6CDA5ED0" w14:textId="77777777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6667D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C904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RPr="001959A6" w14:paraId="2AE57B41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452E4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CBC15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867DD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3E1750D8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62ABB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211AA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C7669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3D24706D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538E0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AB03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RPr="001959A6" w14:paraId="04EFA825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9D360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ED22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2136A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2A8A30D9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256B9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5FBC1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0164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6D0D1D27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0AE4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A606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RPr="001959A6" w14:paraId="503D6E69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44D71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BADA9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1FC6A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048FDE04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18E61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01015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5BE3D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33FA78CC" w14:textId="77777777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4E73E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7FA4F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 xml:space="preserve">Выявлялись ли при сравнении реализуемого меню с утвержденным меню факты исключения отдельных блюд из </w:t>
            </w:r>
            <w:proofErr w:type="gramStart"/>
            <w:r w:rsidRPr="001959A6">
              <w:rPr>
                <w:color w:val="000000"/>
                <w:lang w:eastAsia="ru-RU" w:bidi="ru-RU"/>
              </w:rPr>
              <w:t>меню ?</w:t>
            </w:r>
            <w:proofErr w:type="gramEnd"/>
          </w:p>
        </w:tc>
      </w:tr>
      <w:tr w:rsidR="007F2960" w:rsidRPr="001959A6" w14:paraId="02F10966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90A9E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92771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DDE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3C4A43DE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22CFF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53385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629B2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7E3F61DA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A69F4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61FF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 xml:space="preserve">Имели ли факты выдачи детям остывшей </w:t>
            </w:r>
            <w:proofErr w:type="gramStart"/>
            <w:r w:rsidRPr="001959A6">
              <w:rPr>
                <w:color w:val="000000"/>
                <w:lang w:eastAsia="ru-RU" w:bidi="ru-RU"/>
              </w:rPr>
              <w:t>пищи ?</w:t>
            </w:r>
            <w:proofErr w:type="gramEnd"/>
          </w:p>
        </w:tc>
      </w:tr>
      <w:tr w:rsidR="007F2960" w:rsidRPr="001959A6" w14:paraId="02E633C4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9EFE4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4D5DF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8FE6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60" w:rsidRPr="001959A6" w14:paraId="1EEE7C9D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C8513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9FD72" w14:textId="77777777" w:rsidR="007F2960" w:rsidRPr="001959A6" w:rsidRDefault="007F2960" w:rsidP="00F07E40">
            <w:pPr>
              <w:pStyle w:val="ab"/>
              <w:ind w:firstLine="0"/>
            </w:pPr>
            <w:r w:rsidRPr="001959A6">
              <w:rPr>
                <w:color w:val="000000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0391" w14:textId="77777777" w:rsidR="007F2960" w:rsidRPr="001959A6" w:rsidRDefault="007F2960" w:rsidP="00F0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F4995" w14:textId="77777777" w:rsidR="007F2960" w:rsidRPr="001959A6" w:rsidRDefault="007F2960" w:rsidP="007F2960">
      <w:pPr>
        <w:rPr>
          <w:rFonts w:ascii="Times New Roman" w:hAnsi="Times New Roman" w:cs="Times New Roman"/>
          <w:sz w:val="28"/>
          <w:szCs w:val="28"/>
        </w:rPr>
      </w:pPr>
    </w:p>
    <w:p w14:paraId="3726BBF6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05963F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61CC79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EE12C6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532772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1D215F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961526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B63244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B31DEA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8F713A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F78208" w14:textId="77777777" w:rsidR="007F2960" w:rsidRPr="001959A6" w:rsidRDefault="007F2960" w:rsidP="007F296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F2960" w:rsidRPr="001959A6" w:rsidSect="00F5514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C802" w14:textId="77777777" w:rsidR="00D50743" w:rsidRDefault="00D50743" w:rsidP="007F2960">
      <w:r>
        <w:separator/>
      </w:r>
    </w:p>
  </w:endnote>
  <w:endnote w:type="continuationSeparator" w:id="0">
    <w:p w14:paraId="74DECE2B" w14:textId="77777777" w:rsidR="00D50743" w:rsidRDefault="00D50743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E961" w14:textId="77777777" w:rsidR="00D50743" w:rsidRDefault="00D50743" w:rsidP="007F2960">
      <w:r>
        <w:separator/>
      </w:r>
    </w:p>
  </w:footnote>
  <w:footnote w:type="continuationSeparator" w:id="0">
    <w:p w14:paraId="33950AC9" w14:textId="77777777" w:rsidR="00D50743" w:rsidRDefault="00D50743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99E7" w14:textId="43B66C03" w:rsidR="007A641F" w:rsidRDefault="001959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4F43D3C" wp14:editId="1DD9B30B">
              <wp:simplePos x="0" y="0"/>
              <wp:positionH relativeFrom="page">
                <wp:posOffset>3879215</wp:posOffset>
              </wp:positionH>
              <wp:positionV relativeFrom="page">
                <wp:posOffset>481965</wp:posOffset>
              </wp:positionV>
              <wp:extent cx="63500" cy="160655"/>
              <wp:effectExtent l="2540" t="0" r="635" b="0"/>
              <wp:wrapNone/>
              <wp:docPr id="12502311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C8DC9" w14:textId="77777777" w:rsidR="007A641F" w:rsidRDefault="0000000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43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45pt;margin-top:37.9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" filled="f" stroked="f">
              <v:textbox style="mso-fit-shape-to-text:t" inset="0,0,0,0">
                <w:txbxContent>
                  <w:p w14:paraId="393C8DC9" w14:textId="77777777" w:rsidR="007A641F" w:rsidRDefault="00000000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55EF" w14:textId="77777777" w:rsidR="007A641F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5249512">
    <w:abstractNumId w:val="6"/>
  </w:num>
  <w:num w:numId="2" w16cid:durableId="1577861633">
    <w:abstractNumId w:val="5"/>
  </w:num>
  <w:num w:numId="3" w16cid:durableId="1618756245">
    <w:abstractNumId w:val="2"/>
  </w:num>
  <w:num w:numId="4" w16cid:durableId="10380021">
    <w:abstractNumId w:val="4"/>
  </w:num>
  <w:num w:numId="5" w16cid:durableId="165443650">
    <w:abstractNumId w:val="1"/>
  </w:num>
  <w:num w:numId="6" w16cid:durableId="1512529712">
    <w:abstractNumId w:val="0"/>
  </w:num>
  <w:num w:numId="7" w16cid:durableId="158579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60"/>
    <w:rsid w:val="001959A6"/>
    <w:rsid w:val="00396F25"/>
    <w:rsid w:val="007F2960"/>
    <w:rsid w:val="00807DE9"/>
    <w:rsid w:val="008272DE"/>
    <w:rsid w:val="00CC5DD9"/>
    <w:rsid w:val="00D50743"/>
    <w:rsid w:val="00E65FCB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4E367"/>
  <w15:docId w15:val="{77917D1C-D48E-434E-8376-2DB2F451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7829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2020-11-03T10:57:00Z</cp:lastPrinted>
  <dcterms:created xsi:type="dcterms:W3CDTF">2023-06-20T11:49:00Z</dcterms:created>
  <dcterms:modified xsi:type="dcterms:W3CDTF">2023-06-20T11:49:00Z</dcterms:modified>
</cp:coreProperties>
</file>